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DB" w:rsidRDefault="007164FE" w:rsidP="00E61F3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при эксплуатации</w:t>
      </w:r>
    </w:p>
    <w:p w:rsidR="007164FE" w:rsidRDefault="007164FE" w:rsidP="00F901E1">
      <w:pPr>
        <w:spacing w:after="0" w:line="240" w:lineRule="auto"/>
        <w:jc w:val="center"/>
        <w:rPr>
          <w:b/>
          <w:sz w:val="24"/>
          <w:szCs w:val="24"/>
        </w:rPr>
      </w:pPr>
      <w:r w:rsidRPr="00F901E1">
        <w:rPr>
          <w:b/>
          <w:sz w:val="24"/>
          <w:szCs w:val="24"/>
        </w:rPr>
        <w:t>Учет выполнения работ</w:t>
      </w:r>
    </w:p>
    <w:p w:rsidR="00F901E1" w:rsidRPr="00F901E1" w:rsidRDefault="00F901E1" w:rsidP="00F901E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98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2977"/>
        <w:gridCol w:w="1984"/>
        <w:gridCol w:w="1985"/>
        <w:gridCol w:w="2033"/>
      </w:tblGrid>
      <w:tr w:rsidR="007B2C43" w:rsidTr="007B2C43">
        <w:trPr>
          <w:trHeight w:val="609"/>
        </w:trPr>
        <w:tc>
          <w:tcPr>
            <w:tcW w:w="856" w:type="dxa"/>
            <w:vMerge w:val="restart"/>
            <w:vAlign w:val="center"/>
          </w:tcPr>
          <w:p w:rsidR="007B2C43" w:rsidRPr="004B06DC" w:rsidRDefault="007B2C43" w:rsidP="00E61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  <w:vAlign w:val="center"/>
          </w:tcPr>
          <w:p w:rsidR="007B2C43" w:rsidRDefault="007B2C43" w:rsidP="00E61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 и причина ее выполнения</w:t>
            </w:r>
          </w:p>
        </w:tc>
        <w:tc>
          <w:tcPr>
            <w:tcW w:w="3969" w:type="dxa"/>
            <w:gridSpan w:val="2"/>
            <w:vAlign w:val="center"/>
          </w:tcPr>
          <w:p w:rsidR="007B2C43" w:rsidRDefault="007B2C43" w:rsidP="007B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фамилия и подпись</w:t>
            </w:r>
          </w:p>
        </w:tc>
        <w:tc>
          <w:tcPr>
            <w:tcW w:w="2033" w:type="dxa"/>
            <w:vMerge w:val="restart"/>
            <w:vAlign w:val="center"/>
          </w:tcPr>
          <w:p w:rsidR="007B2C43" w:rsidRDefault="007B2C43" w:rsidP="00E61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B2C43" w:rsidTr="007B2C43">
        <w:trPr>
          <w:cantSplit/>
          <w:trHeight w:val="683"/>
        </w:trPr>
        <w:tc>
          <w:tcPr>
            <w:tcW w:w="856" w:type="dxa"/>
            <w:vMerge/>
            <w:vAlign w:val="center"/>
          </w:tcPr>
          <w:p w:rsidR="007B2C43" w:rsidRDefault="007B2C43" w:rsidP="00E61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B2C43" w:rsidRDefault="007B2C43" w:rsidP="00E61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B2C43" w:rsidRDefault="007B2C43" w:rsidP="004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Выполнившего работу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B2C43" w:rsidRDefault="007B2C43" w:rsidP="00B2421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Проверившего работу</w:t>
            </w:r>
          </w:p>
        </w:tc>
        <w:tc>
          <w:tcPr>
            <w:tcW w:w="2033" w:type="dxa"/>
            <w:vMerge/>
            <w:vAlign w:val="center"/>
          </w:tcPr>
          <w:p w:rsidR="007B2C43" w:rsidRDefault="007B2C43" w:rsidP="00E61F36">
            <w:pPr>
              <w:jc w:val="center"/>
              <w:rPr>
                <w:sz w:val="24"/>
                <w:szCs w:val="24"/>
              </w:rPr>
            </w:pPr>
          </w:p>
        </w:tc>
      </w:tr>
      <w:tr w:rsidR="007B2C43" w:rsidTr="007B2C43">
        <w:trPr>
          <w:trHeight w:val="10882"/>
        </w:trPr>
        <w:tc>
          <w:tcPr>
            <w:tcW w:w="856" w:type="dxa"/>
          </w:tcPr>
          <w:p w:rsidR="007B2C43" w:rsidRDefault="007B2C43" w:rsidP="00E61F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B2C43" w:rsidRDefault="007B2C43" w:rsidP="00E61F3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2C43" w:rsidRDefault="007B2C43" w:rsidP="00E61F3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B2C43" w:rsidRDefault="007B2C43" w:rsidP="00E61F36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7B2C43" w:rsidRDefault="007B2C43" w:rsidP="00E61F36">
            <w:pPr>
              <w:rPr>
                <w:sz w:val="24"/>
                <w:szCs w:val="24"/>
              </w:rPr>
            </w:pPr>
          </w:p>
        </w:tc>
      </w:tr>
    </w:tbl>
    <w:p w:rsidR="00E61F36" w:rsidRDefault="00E61F36" w:rsidP="00E61F36">
      <w:pPr>
        <w:spacing w:after="0" w:line="240" w:lineRule="auto"/>
        <w:rPr>
          <w:sz w:val="24"/>
          <w:szCs w:val="24"/>
        </w:rPr>
      </w:pPr>
    </w:p>
    <w:p w:rsidR="007B2C43" w:rsidRPr="00E61F36" w:rsidRDefault="007B2C43" w:rsidP="00E61F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Записи вносят о внеплановых работах по текущему ремонту АД при его эксплуатации, включая замену отдельных составных частей (комплектующих покупных изделий).</w:t>
      </w:r>
    </w:p>
    <w:sectPr w:rsidR="007B2C43" w:rsidRPr="00E61F36" w:rsidSect="00E61F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7EB" w:rsidRDefault="004E07EB" w:rsidP="008553CF">
      <w:pPr>
        <w:spacing w:after="0" w:line="240" w:lineRule="auto"/>
      </w:pPr>
      <w:r>
        <w:separator/>
      </w:r>
    </w:p>
  </w:endnote>
  <w:endnote w:type="continuationSeparator" w:id="1">
    <w:p w:rsidR="004E07EB" w:rsidRDefault="004E07EB" w:rsidP="0085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7EB" w:rsidRDefault="004E07EB" w:rsidP="008553CF">
      <w:pPr>
        <w:spacing w:after="0" w:line="240" w:lineRule="auto"/>
      </w:pPr>
      <w:r>
        <w:separator/>
      </w:r>
    </w:p>
  </w:footnote>
  <w:footnote w:type="continuationSeparator" w:id="1">
    <w:p w:rsidR="004E07EB" w:rsidRDefault="004E07EB" w:rsidP="00855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F36"/>
    <w:rsid w:val="00060EDB"/>
    <w:rsid w:val="000B3A24"/>
    <w:rsid w:val="004B06DC"/>
    <w:rsid w:val="004E07EB"/>
    <w:rsid w:val="004F0921"/>
    <w:rsid w:val="005A2A5A"/>
    <w:rsid w:val="007164FE"/>
    <w:rsid w:val="007B2C43"/>
    <w:rsid w:val="008553CF"/>
    <w:rsid w:val="00904654"/>
    <w:rsid w:val="00B2421B"/>
    <w:rsid w:val="00DA5DB9"/>
    <w:rsid w:val="00E61F36"/>
    <w:rsid w:val="00F9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53CF"/>
  </w:style>
  <w:style w:type="paragraph" w:styleId="a6">
    <w:name w:val="footer"/>
    <w:basedOn w:val="a"/>
    <w:link w:val="a7"/>
    <w:uiPriority w:val="99"/>
    <w:semiHidden/>
    <w:unhideWhenUsed/>
    <w:rsid w:val="0085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Zhigaylo_V_V</dc:creator>
  <cp:keywords/>
  <dc:description/>
  <cp:lastModifiedBy>ФИЛИН</cp:lastModifiedBy>
  <cp:revision>5</cp:revision>
  <dcterms:created xsi:type="dcterms:W3CDTF">2009-11-02T10:15:00Z</dcterms:created>
  <dcterms:modified xsi:type="dcterms:W3CDTF">2013-12-28T07:19:00Z</dcterms:modified>
</cp:coreProperties>
</file>