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bookmarkStart w:id="0" w:name="_GoBack"/>
      <w:bookmarkEnd w:id="0"/>
      <w:r w:rsidRPr="00221CE0">
        <w:rPr>
          <w:rStyle w:val="a4"/>
          <w:sz w:val="28"/>
          <w:szCs w:val="28"/>
        </w:rPr>
        <w:t xml:space="preserve">Постановление от 12 августа 2008 г. N 599 "Об утверждении Положения о лицензировании эксплуатации взрывопожароопасных производственных объектов" 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25 августа 2008 года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Правительство Российской Федерации постановляет: 1. Утвердить прилагаемое Положение о лицензировании эксплуатации взрывопожароопасных производственных объектов.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 xml:space="preserve">2. </w:t>
      </w:r>
      <w:proofErr w:type="gramStart"/>
      <w:r w:rsidRPr="00221CE0">
        <w:rPr>
          <w:sz w:val="28"/>
          <w:szCs w:val="28"/>
        </w:rPr>
        <w:t>Внести в перечень федеральных органов исполнительной власти, осуществляющих лицензирование, утвержденный постановлением Правительства Российской Федерации от 26 января 2006 г. # 45 "Об организации лицензирования отдельных видов деятельности" (Собрание законодательства Российской Федерации, 2006, # 6, ст. 700; 2007, # 20, ст. 2433; # 37, ст. 4453; # 41, ст. 4902; 2008, # 15, ст. 1551; # 24, ст. 2872;</w:t>
      </w:r>
      <w:proofErr w:type="gramEnd"/>
      <w:r w:rsidRPr="00221CE0">
        <w:rPr>
          <w:sz w:val="28"/>
          <w:szCs w:val="28"/>
        </w:rPr>
        <w:t xml:space="preserve"> # </w:t>
      </w:r>
      <w:proofErr w:type="gramStart"/>
      <w:r w:rsidRPr="00221CE0">
        <w:rPr>
          <w:sz w:val="28"/>
          <w:szCs w:val="28"/>
        </w:rPr>
        <w:t xml:space="preserve">27, ст. 3283), следующие изменения: а) раздел "МЧС России, </w:t>
      </w:r>
      <w:proofErr w:type="spellStart"/>
      <w:r w:rsidRPr="00221CE0">
        <w:rPr>
          <w:sz w:val="28"/>
          <w:szCs w:val="28"/>
        </w:rPr>
        <w:t>Ростехнадзор</w:t>
      </w:r>
      <w:proofErr w:type="spellEnd"/>
      <w:r w:rsidRPr="00221CE0">
        <w:rPr>
          <w:sz w:val="28"/>
          <w:szCs w:val="28"/>
        </w:rPr>
        <w:t>" исключить; б) абзац второй раздела "</w:t>
      </w:r>
      <w:proofErr w:type="spellStart"/>
      <w:r w:rsidRPr="00221CE0">
        <w:rPr>
          <w:sz w:val="28"/>
          <w:szCs w:val="28"/>
        </w:rPr>
        <w:t>Ростехнадзор</w:t>
      </w:r>
      <w:proofErr w:type="spellEnd"/>
      <w:r w:rsidRPr="00221CE0">
        <w:rPr>
          <w:sz w:val="28"/>
          <w:szCs w:val="28"/>
        </w:rPr>
        <w:t>" изложить в следующей редакции:</w:t>
      </w:r>
      <w:proofErr w:type="gramEnd"/>
      <w:r w:rsidRPr="00221CE0">
        <w:rPr>
          <w:sz w:val="28"/>
          <w:szCs w:val="28"/>
        </w:rPr>
        <w:t xml:space="preserve"> "Эксплуатация взрывопожароопасных производственных объектов".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3. Признать утратившими силу акты Правительства Российской Федерации согласно прилагаемому перечню.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4. Установить, что лицензии на осуществление деятельности по эксплуатации пожароопасных производственных объектов и эксплуатации взрывоопасных производственных объектов, выданные до вступления в силу настоящего постановления, действительны до окончания указанного в них срока.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 xml:space="preserve">Председатель Правительства Российской Федерации В.Путин </w:t>
      </w:r>
    </w:p>
    <w:p w:rsid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УТВЕРЖДЕНО постановлением Правительства Российской Федерации от 12 августа 2008 г. № 599</w:t>
      </w:r>
    </w:p>
    <w:p w:rsidR="007C6D14" w:rsidRDefault="007C6D14" w:rsidP="00221CE0">
      <w:pPr>
        <w:pStyle w:val="a3"/>
        <w:ind w:firstLine="1134"/>
        <w:jc w:val="both"/>
        <w:rPr>
          <w:sz w:val="28"/>
          <w:szCs w:val="28"/>
        </w:rPr>
      </w:pPr>
    </w:p>
    <w:p w:rsidR="007C6D14" w:rsidRDefault="007C6D14" w:rsidP="00221CE0">
      <w:pPr>
        <w:pStyle w:val="a3"/>
        <w:ind w:firstLine="1134"/>
        <w:jc w:val="both"/>
        <w:rPr>
          <w:sz w:val="28"/>
          <w:szCs w:val="28"/>
        </w:rPr>
      </w:pPr>
    </w:p>
    <w:p w:rsidR="007C6D14" w:rsidRDefault="007C6D14" w:rsidP="00221CE0">
      <w:pPr>
        <w:pStyle w:val="a3"/>
        <w:ind w:firstLine="1134"/>
        <w:jc w:val="both"/>
        <w:rPr>
          <w:sz w:val="28"/>
          <w:szCs w:val="28"/>
        </w:rPr>
      </w:pPr>
    </w:p>
    <w:p w:rsidR="007C6D14" w:rsidRDefault="007C6D14" w:rsidP="00221CE0">
      <w:pPr>
        <w:pStyle w:val="a3"/>
        <w:ind w:firstLine="1134"/>
        <w:jc w:val="both"/>
        <w:rPr>
          <w:sz w:val="28"/>
          <w:szCs w:val="28"/>
        </w:rPr>
      </w:pPr>
    </w:p>
    <w:p w:rsidR="007C6D14" w:rsidRDefault="007C6D14" w:rsidP="00221CE0">
      <w:pPr>
        <w:pStyle w:val="a3"/>
        <w:ind w:firstLine="1134"/>
        <w:jc w:val="both"/>
        <w:rPr>
          <w:sz w:val="28"/>
          <w:szCs w:val="28"/>
        </w:rPr>
      </w:pPr>
    </w:p>
    <w:p w:rsidR="007C6D14" w:rsidRPr="00221CE0" w:rsidRDefault="007C6D14" w:rsidP="007C6D14">
      <w:pPr>
        <w:pStyle w:val="a3"/>
        <w:jc w:val="center"/>
        <w:rPr>
          <w:sz w:val="28"/>
          <w:szCs w:val="28"/>
        </w:rPr>
      </w:pPr>
    </w:p>
    <w:p w:rsidR="007C6D14" w:rsidRDefault="007C6D14" w:rsidP="007C6D14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221CE0" w:rsidRPr="00221CE0" w:rsidRDefault="00221CE0" w:rsidP="007C6D14">
      <w:pPr>
        <w:pStyle w:val="a3"/>
        <w:jc w:val="center"/>
        <w:rPr>
          <w:b/>
          <w:sz w:val="28"/>
          <w:szCs w:val="28"/>
        </w:rPr>
      </w:pPr>
      <w:r w:rsidRPr="00221CE0">
        <w:rPr>
          <w:b/>
          <w:sz w:val="28"/>
          <w:szCs w:val="28"/>
        </w:rPr>
        <w:t>о лицензировании эксплуатации взрывопожароопасных производственных объектов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1. Настоящее Положение определяет порядок лицензирования эксплуатации взрывопожароопасных производственных объектов, осуществляемой юридическими лицами и индивидуальными предпринимателями на территории Российской Федерации (далее - лицензируемая деятельность).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2. Эксплуатация взрывопожароопасных производственных объектов предусматривает выполнение работ и услуг на опасных производственных объектах в соответствии с перечнем согласно приложению.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3. Лицензирование эксплуатации взрывопожароопасных производственных объектов осуществляется Федеральной службой по экологическому, технологическому и атомному надзору (далее - лицензирующий орган).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4. Лицензия на эксплуатацию взрывопожароопасных производственных объектов (далее - лицензия) предоставляется на 5 лет. Срок действия лицензии может быть продлен в порядке, установленном для переоформления документа, подтверждающего наличие лицензии.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 xml:space="preserve">5. Лицензионными требованиями и условиями при эксплуатации взрывопожароопасных производственных объектов являются: а) соблюдение лицензиатом требований промышленной безопасности к эксплуатации опасного производственного объекта, установленных статьей 9 Федерального закона "О промышленной безопасности опасных производственных объектов"; </w:t>
      </w:r>
      <w:proofErr w:type="gramStart"/>
      <w:r w:rsidRPr="00221CE0">
        <w:rPr>
          <w:sz w:val="28"/>
          <w:szCs w:val="28"/>
        </w:rPr>
        <w:t>б) соблюдение лицензиатом требований промышленной безопасности по готовности к действиям по локализации и ликвидации последствий аварии на опасном производственном объекте, установленных статьей 10 Федерального закона "О промышленной безопасности опасных производственных объектов"; в) наличие у лицензиата технических устройств, применяемых на опасном производственном объекте, соответствующих требованиям промышленной безопасности, установленным статьей 7 Федерального закона "О промышленной безопасности опасных производственных объектов";</w:t>
      </w:r>
      <w:proofErr w:type="gramEnd"/>
      <w:r w:rsidRPr="00221CE0">
        <w:rPr>
          <w:sz w:val="28"/>
          <w:szCs w:val="28"/>
        </w:rPr>
        <w:t xml:space="preserve"> </w:t>
      </w:r>
      <w:proofErr w:type="gramStart"/>
      <w:r w:rsidRPr="00221CE0">
        <w:rPr>
          <w:sz w:val="28"/>
          <w:szCs w:val="28"/>
        </w:rPr>
        <w:t xml:space="preserve">г) наличие у лицензиата разрешения на ввод в эксплуатацию опасного </w:t>
      </w:r>
      <w:r w:rsidRPr="00221CE0">
        <w:rPr>
          <w:sz w:val="28"/>
          <w:szCs w:val="28"/>
        </w:rPr>
        <w:lastRenderedPageBreak/>
        <w:t>производственного объекта или положительного заключения экспертизы промышленной безопасности в соответствии со статьями 8 и 13 Федерального закона "О промышленной безопасности опасных производственных объектов"; д) организация и осуществление лицензиатом производственного контроля за соблюдением требований промышленной безопасности в соответствии со статьей 11 Федерального закона "О промышленной безопасности опасных производственных объектов";</w:t>
      </w:r>
      <w:proofErr w:type="gramEnd"/>
      <w:r w:rsidRPr="00221CE0">
        <w:rPr>
          <w:sz w:val="28"/>
          <w:szCs w:val="28"/>
        </w:rPr>
        <w:t xml:space="preserve"> е) наличие у лицензиата декларации промышленной безопасности опасного производственного объекта в соответствии со статьей 14 Федерального закона "О промышленной безопасности опасных производственных объектов"; </w:t>
      </w:r>
      <w:proofErr w:type="gramStart"/>
      <w:r w:rsidRPr="00221CE0">
        <w:rPr>
          <w:sz w:val="28"/>
          <w:szCs w:val="28"/>
        </w:rPr>
        <w:t>ж) наличие у лицензиата договора страхования ответственности за причинение вреда жизни, здоровью или имуществу других лиц и окружающей природной среде в случае аварии на опасном производственном объекте в соответствии со статьей 15 Федерального закона "О промышленной безопасности опасных производственных объектов"; з) наличие у лицензиата на праве собственности или на ином законном основании взрывопожароопасного производственного объекта.</w:t>
      </w:r>
      <w:proofErr w:type="gramEnd"/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6. Эксплуатация взрывопожароопасных производственных объектов с грубым нарушением лицензионных требований и условий влечет за собой ответственность в соответствии с законодательством Российской Федерации. При этом под грубым нарушением понимается невыполнение лицензиатом требований и условий, предусмотренных подпунктами "а", "б", "г" и "ж" пункта 5 настоящего Положения.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 xml:space="preserve">7. </w:t>
      </w:r>
      <w:proofErr w:type="gramStart"/>
      <w:r w:rsidRPr="00221CE0">
        <w:rPr>
          <w:sz w:val="28"/>
          <w:szCs w:val="28"/>
        </w:rPr>
        <w:t>Для получения лицензии соискатель лицензии направляет или представляет в лицензирующий орган заявление о предоставлении лицензии, в котором указывает виды работ (услуг) в соответствии с перечнем, предусмотренным приложением к настоящему Положению, и документы (копии документов), указанные в пункте 1 статьи 9 Федерального закона "О лицензировании отдельных видов деятельности", а также: а) копии документов, подтверждающих наличие у него на праве собственности или</w:t>
      </w:r>
      <w:proofErr w:type="gramEnd"/>
      <w:r w:rsidRPr="00221CE0">
        <w:rPr>
          <w:sz w:val="28"/>
          <w:szCs w:val="28"/>
        </w:rPr>
        <w:t xml:space="preserve"> </w:t>
      </w:r>
      <w:proofErr w:type="gramStart"/>
      <w:r w:rsidRPr="00221CE0">
        <w:rPr>
          <w:sz w:val="28"/>
          <w:szCs w:val="28"/>
        </w:rPr>
        <w:t>на ином законном основании взрывопожароопасного производственного объекта; б) копию разрешения на ввод в эксплуатацию взрывопожароопасного производственного объекта или копию заключения экспертизы промышленной безопасности; в) копию декларации промышленной безопасности опасного производственного объекта; г) копии разрешений на применение конкретных видов (типов) технических устройств, выданных в установленном порядке Федеральной службой по экологическому, технологическому и атомному надзору;</w:t>
      </w:r>
      <w:proofErr w:type="gramEnd"/>
      <w:r w:rsidRPr="00221CE0">
        <w:rPr>
          <w:sz w:val="28"/>
          <w:szCs w:val="28"/>
        </w:rPr>
        <w:t xml:space="preserve"> д) копию договора страхования ответственности за причинение вреда жизни, здоровью или имуществу других лиц и </w:t>
      </w:r>
      <w:r w:rsidRPr="00221CE0">
        <w:rPr>
          <w:sz w:val="28"/>
          <w:szCs w:val="28"/>
        </w:rPr>
        <w:lastRenderedPageBreak/>
        <w:t>окружающей природной среде в случае аварии на опасном производственном объекте; е) копии документов (дипломов, аттестатов, свидетельств) о квалификации работников.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8. В случае если копии документов, предусмотренных пунктом 7 настоящего Положения, не заверены нотариусом, они представляются с предъявлением оригиналов.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Лицензирующий орган не вправе требовать от соискателя лицензии представления документов, не предусмотренных настоящим Положением.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9. При рассмотрении заявления о предоставлении лицензии лицензирующий орган проводит проверку полноты и достоверности сведений о соискателе лицензии, содержащихся в представленных в соответствии с пунктом 7 настоящего Положения документах, а также проверку возможности выполнения соискателем лицензии лицензионных требований и условий.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10. Выданный лицензирующим органом документ, подтверждающий наличие лицензии, должен иметь приложение, содержащее виды выполняемых работ и услуг, являющееся неотъемлемой частью указанного документа.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 xml:space="preserve">11. В случае утраты документа, подтверждающего наличие лицензии, лицензирующий орган выдает его дубликат на основании письменного заявления лицензиата в течение 10 дней </w:t>
      </w:r>
      <w:proofErr w:type="gramStart"/>
      <w:r w:rsidRPr="00221CE0">
        <w:rPr>
          <w:sz w:val="28"/>
          <w:szCs w:val="28"/>
        </w:rPr>
        <w:t>с даты получения</w:t>
      </w:r>
      <w:proofErr w:type="gramEnd"/>
      <w:r w:rsidRPr="00221CE0">
        <w:rPr>
          <w:sz w:val="28"/>
          <w:szCs w:val="28"/>
        </w:rPr>
        <w:t xml:space="preserve"> заявления.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Дубликат оформляется в 2 экземплярах (на каждом проставляется пометка "дубликат"), один из которых направляется (вручается) лицензиату, а другой - хранится в лицензионном деле лицензиата.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 xml:space="preserve">В случае необходимости лицензирующий орган выдает заверенную им копию документа, подтверждающего наличие лицензии, на основании письменного заявления лицензиата в течение 7 дней </w:t>
      </w:r>
      <w:proofErr w:type="gramStart"/>
      <w:r w:rsidRPr="00221CE0">
        <w:rPr>
          <w:sz w:val="28"/>
          <w:szCs w:val="28"/>
        </w:rPr>
        <w:t>с даты получения</w:t>
      </w:r>
      <w:proofErr w:type="gramEnd"/>
      <w:r w:rsidRPr="00221CE0">
        <w:rPr>
          <w:sz w:val="28"/>
          <w:szCs w:val="28"/>
        </w:rPr>
        <w:t xml:space="preserve"> заявления.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 xml:space="preserve">12. Информация, относящаяся к осуществлению лицензируемой деятельности, предусмотренная пунктом 2 статьи 6 и пунктом 1 статьи 14 Федерального закона "О лицензировании отдельных видов деятельности", размещается в официальных информационных ресурсах лицензирующего органа в течение 15 дней с даты: а) официального опубликования нормативных правовых актов, </w:t>
      </w:r>
      <w:r w:rsidRPr="00221CE0">
        <w:rPr>
          <w:sz w:val="28"/>
          <w:szCs w:val="28"/>
        </w:rPr>
        <w:lastRenderedPageBreak/>
        <w:t xml:space="preserve">устанавливающих обязательные требования к лицензируемой деятельности; </w:t>
      </w:r>
      <w:proofErr w:type="gramStart"/>
      <w:r w:rsidRPr="00221CE0">
        <w:rPr>
          <w:sz w:val="28"/>
          <w:szCs w:val="28"/>
        </w:rPr>
        <w:t>б) принятия лицензирующим органом решения о предоставлении или переоформлении лицензии, приостановлении или возобновлении действия лицензии; в) вступления в законную силу решения суда об аннулировании лицензии; г) получения от Федеральной налоговой службы сведений о ликвидации юридического лица или прекращении его деятельности в результате реорганизации либо о прекращении физическим лицом деятельности в качестве индивидуального предпринимателя.</w:t>
      </w:r>
      <w:proofErr w:type="gramEnd"/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13. Проверка соблюдения лицензиатом лицензионных требований и условий при осуществлении лицензируемого вида деятельности проводится лицензирующим органом с учетом требований Федерального закона "О защите прав юридических лиц и индивидуальных предпринимателей при проведении государственного контроля (надзора)".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14. Принятие лицензирующим органом решений о предоставлении лицензии (об отказе в предоставлении лицензии), приостановлении и возобновлении ее действия, переоформлении документа, подтверждающего наличие лицензии, а также ведение реестра лицензий и предоставление содержащихся в нем сведений осуществляются в порядке, установленном Федеральным законом "О лицензировании отдельных видов деятельности".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15. За рассмотрение лицензирующим органом заявления о предоставлении лицензии и за ее предоставление, а также за переоформление документа, подтверждающего наличие лицензии,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Приложение к Положению о лицензировании эксплуатации взрывопожароопасных производственных объектов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proofErr w:type="gramStart"/>
      <w:r w:rsidRPr="00221CE0">
        <w:rPr>
          <w:sz w:val="28"/>
          <w:szCs w:val="28"/>
        </w:rPr>
        <w:t>П</w:t>
      </w:r>
      <w:proofErr w:type="gramEnd"/>
      <w:r w:rsidRPr="00221CE0">
        <w:rPr>
          <w:sz w:val="28"/>
          <w:szCs w:val="28"/>
        </w:rPr>
        <w:t xml:space="preserve"> Е Р Е Ч Е Н Ь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работ и услуг, выполняемых при эксплуатации взрывопожароопасных производственных объектов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1. Получение воспламеняющихся, окисляющих, горючих, взрывчатых веществ, определенных приложением 1 к Федеральному закону "О промышленной безопасности опасных производственных объектов".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lastRenderedPageBreak/>
        <w:t>2. Использование воспламеняющихся, окисляющих, горючих, взрывчатых веществ, определенных приложением 1 к Федеральному закону "О промышленной безопасности опасных производственных объектов".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3. Переработка воспламеняющихся, окисляющих, горючих, взрывчатых веществ, определенных приложением 1 к Федеральному закону "О промышленной безопасности опасных производственных объектов".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4. Хранение воспламеняющихся, окисляющих, горючих, взрывчатых веществ, определенных приложением 1 к Федеральному закону "О промышленной безопасности опасных производственных объектов", за исключением хранения веществ на объектах, предназначенных для осуществления розничной торговли бензином и дизельным топливом.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5. Транспортирование воспламеняющихся, окисляющих, горючих, взрывчатых веществ, определенных приложением 1 к Федеральному закону "О промышленной безопасности опасных производственных объектов".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6. Уничтожение воспламеняющихся, окисляющих, горючих, взрывчатых веществ, определенных приложением 1 к Федеральному закону "О промышленной безопасности опасных производственных объектов".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 xml:space="preserve">7. Использование (эксплуатация) оборудования, работающего под давлением более 0,07 </w:t>
      </w:r>
      <w:proofErr w:type="spellStart"/>
      <w:r w:rsidRPr="00221CE0">
        <w:rPr>
          <w:sz w:val="28"/>
          <w:szCs w:val="28"/>
        </w:rPr>
        <w:t>мегапаскаля</w:t>
      </w:r>
      <w:proofErr w:type="spellEnd"/>
      <w:r w:rsidRPr="00221CE0">
        <w:rPr>
          <w:sz w:val="28"/>
          <w:szCs w:val="28"/>
        </w:rPr>
        <w:t xml:space="preserve"> или при температуре нагрева воды более 115 градусов Цельсия.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8. Получение расплавов черных и цветных металлов и сплавов на основе этих расплавов.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9. Ведение горных работ, работ по обогащению полезных ископаемых, а также работ в подземных условиях.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 xml:space="preserve">____________ 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УТВЕРЖДЕН постановлением Правительства Российской Федерации от 12 августа 2008 г. № 599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proofErr w:type="gramStart"/>
      <w:r w:rsidRPr="00221CE0">
        <w:rPr>
          <w:sz w:val="28"/>
          <w:szCs w:val="28"/>
        </w:rPr>
        <w:t>П</w:t>
      </w:r>
      <w:proofErr w:type="gramEnd"/>
      <w:r w:rsidRPr="00221CE0">
        <w:rPr>
          <w:sz w:val="28"/>
          <w:szCs w:val="28"/>
        </w:rPr>
        <w:t xml:space="preserve"> Е Р Е Ч Е Н Ь утративших силу актов Правительства Российской Федерации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lastRenderedPageBreak/>
        <w:t>1. Постановление Правительства Российской Федерации от 14 августа 2002 г. № 595 "Об утверждении Положения о лицензировании деятельности по эксплуатации пожароопасных производственных объектов" (Собрание законодательства Российской Федерации, 2002, № 34, ст. 3290).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2. Пункт 103 изменений, которые вносятся в постановления Совета Министров РСФСР, Правительства РСФСР и Правительства Российской Федерации, касающиеся государственной регистрации юридических лиц, утвержденных постановлением Правительства Российской Федерации от 3 октября 2002 г. № 731 (Собрание законодательства Российской Федерации, 2002, № 41, ст. 3983).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3. Постановление Правительства Российской Федерации от 15 ноября 2003 г. № 690 "О внесении изменений в постановления Правительства Российской Федерации от 4 июня 2002 г. № 382 и от 14 августа 2002 г. № 595" (Собрание законодательства Российской Федерации, 2003, № 47, ст. 4543).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4. Пункт 123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№ 49 "Об изменении и признании утратившими силу некоторых актов Правительства Российской Федерации" (Собрание законодательства Российской Федерации, 2005, № 7, ст. 560).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5. Постановление Правительства Российской Федерации от 17 января 2007 г. № 18 "О лицензировании эксплуатации взрывоопасных производственных объектов" (Собрание законодательства Российской Федерации, 2007, № 4, ст. 523).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6. Пункт 24 изменений, которые вносятся в акты Правительства Российской Федерации по вопросам государственной пошлины, утвержденных постановлением Правительства Российской Федерации от 26 января 2007 г. № 50 "Об изменении и признании утратившими силу некоторых актов Правительства Российской Федерации по вопросам государственной пошлины" (Собрание законодательства Российской Федерации, 2007, № 6, ст. 760).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t>7. Постановление Правительства Российской Федерации от 2 октября 2007 г. № 631 "О внесении изменения в Положение о лицензировании эксплуатации взрывоопасных производственных объектов" (Собрание законодательства Российской Федерации, 2007, № 41, ст. 4899).</w:t>
      </w:r>
    </w:p>
    <w:p w:rsidR="00221CE0" w:rsidRPr="00221CE0" w:rsidRDefault="00221CE0" w:rsidP="00221CE0">
      <w:pPr>
        <w:pStyle w:val="a3"/>
        <w:ind w:firstLine="1134"/>
        <w:jc w:val="both"/>
        <w:rPr>
          <w:sz w:val="28"/>
          <w:szCs w:val="28"/>
        </w:rPr>
      </w:pPr>
      <w:r w:rsidRPr="00221CE0">
        <w:rPr>
          <w:sz w:val="28"/>
          <w:szCs w:val="28"/>
        </w:rPr>
        <w:lastRenderedPageBreak/>
        <w:t>8. Постановление Правительства Российской Федерации от 2 октября 2007 г. № 632 "О внесении изменения в Положение о лицензировании деятельности по эксплуатации пожароопасных производственных объектов" (Собрание законодательства Российской Федерации, 2007, № 41, ст. 4900).</w:t>
      </w:r>
    </w:p>
    <w:p w:rsidR="00611C15" w:rsidRDefault="00611C15"/>
    <w:sectPr w:rsidR="00611C15" w:rsidSect="00611C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78" w:rsidRDefault="00EF0978" w:rsidP="00221CE0">
      <w:pPr>
        <w:spacing w:after="0" w:line="240" w:lineRule="auto"/>
      </w:pPr>
      <w:r>
        <w:separator/>
      </w:r>
    </w:p>
  </w:endnote>
  <w:endnote w:type="continuationSeparator" w:id="0">
    <w:p w:rsidR="00EF0978" w:rsidRDefault="00EF0978" w:rsidP="0022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E0" w:rsidRDefault="00B22FE0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22FE0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37FBC" w:rsidRPr="00137FBC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221CE0" w:rsidRDefault="00221C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78" w:rsidRDefault="00EF0978" w:rsidP="00221CE0">
      <w:pPr>
        <w:spacing w:after="0" w:line="240" w:lineRule="auto"/>
      </w:pPr>
      <w:r>
        <w:separator/>
      </w:r>
    </w:p>
  </w:footnote>
  <w:footnote w:type="continuationSeparator" w:id="0">
    <w:p w:rsidR="00EF0978" w:rsidRDefault="00EF0978" w:rsidP="00221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CE0"/>
    <w:rsid w:val="00137FBC"/>
    <w:rsid w:val="00221CE0"/>
    <w:rsid w:val="00611C15"/>
    <w:rsid w:val="00744E2D"/>
    <w:rsid w:val="007C6D14"/>
    <w:rsid w:val="00B22FE0"/>
    <w:rsid w:val="00BC5563"/>
    <w:rsid w:val="00EF0978"/>
    <w:rsid w:val="00F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CE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21CE0"/>
    <w:rPr>
      <w:b/>
      <w:bCs/>
    </w:rPr>
  </w:style>
  <w:style w:type="paragraph" w:styleId="a5">
    <w:name w:val="header"/>
    <w:basedOn w:val="a"/>
    <w:link w:val="a6"/>
    <w:uiPriority w:val="99"/>
    <w:unhideWhenUsed/>
    <w:rsid w:val="0022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CE0"/>
  </w:style>
  <w:style w:type="paragraph" w:styleId="a7">
    <w:name w:val="footer"/>
    <w:basedOn w:val="a"/>
    <w:link w:val="a8"/>
    <w:uiPriority w:val="99"/>
    <w:unhideWhenUsed/>
    <w:rsid w:val="0022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CE0"/>
  </w:style>
  <w:style w:type="paragraph" w:styleId="a9">
    <w:name w:val="Balloon Text"/>
    <w:basedOn w:val="a"/>
    <w:link w:val="aa"/>
    <w:uiPriority w:val="99"/>
    <w:semiHidden/>
    <w:unhideWhenUsed/>
    <w:rsid w:val="00B2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"МОЭК"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Filin-S-A</dc:creator>
  <cp:lastModifiedBy>ФИЛИН</cp:lastModifiedBy>
  <cp:revision>7</cp:revision>
  <cp:lastPrinted>2015-11-07T09:43:00Z</cp:lastPrinted>
  <dcterms:created xsi:type="dcterms:W3CDTF">2011-03-09T06:25:00Z</dcterms:created>
  <dcterms:modified xsi:type="dcterms:W3CDTF">2015-11-07T09:43:00Z</dcterms:modified>
</cp:coreProperties>
</file>