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2A" w:rsidRDefault="00A96A2A" w:rsidP="00A96A2A">
      <w:pPr>
        <w:pStyle w:val="Default"/>
      </w:pPr>
    </w:p>
    <w:p w:rsidR="00261EAD" w:rsidRPr="00D40ADC" w:rsidRDefault="00A96A2A" w:rsidP="00261EAD">
      <w:pPr>
        <w:pStyle w:val="Default"/>
        <w:jc w:val="center"/>
        <w:rPr>
          <w:b/>
          <w:sz w:val="36"/>
          <w:szCs w:val="36"/>
        </w:rPr>
      </w:pPr>
      <w:r w:rsidRPr="00D40ADC">
        <w:rPr>
          <w:b/>
          <w:sz w:val="36"/>
          <w:szCs w:val="36"/>
        </w:rPr>
        <w:t>Общество с ограниченной ответственностью</w:t>
      </w:r>
    </w:p>
    <w:p w:rsidR="00A96A2A" w:rsidRPr="00D40ADC" w:rsidRDefault="00A96A2A" w:rsidP="00261EAD">
      <w:pPr>
        <w:pStyle w:val="Default"/>
        <w:jc w:val="center"/>
        <w:rPr>
          <w:b/>
          <w:bCs/>
          <w:sz w:val="36"/>
          <w:szCs w:val="36"/>
        </w:rPr>
      </w:pPr>
      <w:r w:rsidRPr="00D40ADC">
        <w:rPr>
          <w:b/>
          <w:bCs/>
          <w:sz w:val="36"/>
          <w:szCs w:val="36"/>
        </w:rPr>
        <w:t>«Систем</w:t>
      </w:r>
      <w:bookmarkStart w:id="0" w:name="_GoBack"/>
      <w:bookmarkEnd w:id="0"/>
      <w:r w:rsidRPr="00D40ADC">
        <w:rPr>
          <w:b/>
          <w:bCs/>
          <w:sz w:val="36"/>
          <w:szCs w:val="36"/>
        </w:rPr>
        <w:t>с»</w:t>
      </w:r>
    </w:p>
    <w:p w:rsidR="00261EAD" w:rsidRPr="00D40ADC" w:rsidRDefault="00261EAD" w:rsidP="00261EAD">
      <w:pPr>
        <w:pStyle w:val="Default"/>
        <w:jc w:val="center"/>
        <w:rPr>
          <w:b/>
          <w:sz w:val="36"/>
          <w:szCs w:val="36"/>
        </w:rPr>
      </w:pPr>
    </w:p>
    <w:p w:rsidR="003B0F03" w:rsidRPr="00D40ADC" w:rsidRDefault="00A96A2A" w:rsidP="00D40ADC">
      <w:pPr>
        <w:jc w:val="center"/>
        <w:rPr>
          <w:rFonts w:ascii="Verdana" w:hAnsi="Verdana"/>
          <w:b/>
          <w:sz w:val="36"/>
          <w:szCs w:val="36"/>
        </w:rPr>
      </w:pPr>
      <w:r w:rsidRPr="00D40ADC">
        <w:rPr>
          <w:b/>
          <w:sz w:val="36"/>
          <w:szCs w:val="36"/>
        </w:rPr>
        <w:t>РЕКВИЗИТЫ ОРГАНИЗАЦИИ</w:t>
      </w:r>
    </w:p>
    <w:tbl>
      <w:tblPr>
        <w:tblpPr w:leftFromText="180" w:rightFromText="180" w:vertAnchor="page" w:horzAnchor="margin" w:tblpY="45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7"/>
        <w:gridCol w:w="5027"/>
      </w:tblGrid>
      <w:tr w:rsidR="00261EAD" w:rsidTr="00D40ADC">
        <w:trPr>
          <w:trHeight w:val="286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5027" w:type="dxa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Общество с ограниченной ответственностью «Системс» </w:t>
            </w:r>
          </w:p>
        </w:tc>
      </w:tr>
      <w:tr w:rsidR="00261EAD" w:rsidTr="00D40ADC">
        <w:trPr>
          <w:trHeight w:val="286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Руководитель предприятия </w:t>
            </w:r>
          </w:p>
        </w:tc>
        <w:tc>
          <w:tcPr>
            <w:tcW w:w="5027" w:type="dxa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Директор: </w:t>
            </w:r>
            <w:proofErr w:type="spellStart"/>
            <w:r>
              <w:rPr>
                <w:b/>
                <w:bCs/>
                <w:sz w:val="28"/>
                <w:szCs w:val="28"/>
              </w:rPr>
              <w:t>Лоптев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Игорь Леонидович </w:t>
            </w:r>
            <w:proofErr w:type="spellStart"/>
            <w:r>
              <w:rPr>
                <w:b/>
                <w:bCs/>
                <w:sz w:val="28"/>
                <w:szCs w:val="28"/>
              </w:rPr>
              <w:t>E-mail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corp@cons-systems.ru </w:t>
            </w:r>
          </w:p>
        </w:tc>
      </w:tr>
      <w:tr w:rsidR="00261EAD" w:rsidTr="00D40ADC">
        <w:trPr>
          <w:trHeight w:val="446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Юридический полный почтовый адрес </w:t>
            </w:r>
          </w:p>
        </w:tc>
        <w:tc>
          <w:tcPr>
            <w:tcW w:w="5027" w:type="dxa"/>
          </w:tcPr>
          <w:p w:rsidR="00CF0BCD" w:rsidRDefault="00261EAD" w:rsidP="00D40AD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141400, Московская область, </w:t>
            </w:r>
            <w:r w:rsidR="00CF0BCD" w:rsidRPr="00CF0BCD">
              <w:rPr>
                <w:rStyle w:val="a9"/>
                <w:sz w:val="28"/>
                <w:szCs w:val="28"/>
              </w:rPr>
              <w:t>городской округ Химки</w:t>
            </w:r>
            <w:r w:rsidR="00CF0BCD">
              <w:rPr>
                <w:b/>
                <w:bCs/>
                <w:sz w:val="28"/>
                <w:szCs w:val="28"/>
              </w:rPr>
              <w:t>,</w:t>
            </w:r>
          </w:p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улица Академика Грушина 41 </w:t>
            </w:r>
          </w:p>
        </w:tc>
      </w:tr>
      <w:tr w:rsidR="00261EAD" w:rsidTr="00D40ADC">
        <w:trPr>
          <w:trHeight w:val="446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5027" w:type="dxa"/>
          </w:tcPr>
          <w:p w:rsidR="00CF0BCD" w:rsidRDefault="00261EAD" w:rsidP="00D40AD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141400, Московская область, </w:t>
            </w:r>
            <w:r w:rsidR="00CF0BCD" w:rsidRPr="00CF0BCD">
              <w:rPr>
                <w:rStyle w:val="a9"/>
                <w:sz w:val="28"/>
                <w:szCs w:val="28"/>
              </w:rPr>
              <w:t>городской округ Химки</w:t>
            </w:r>
            <w:r w:rsidR="00CF0BCD">
              <w:rPr>
                <w:b/>
                <w:bCs/>
                <w:sz w:val="28"/>
                <w:szCs w:val="28"/>
              </w:rPr>
              <w:t>,</w:t>
            </w:r>
          </w:p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улица Академика Грушина 33 </w:t>
            </w:r>
          </w:p>
        </w:tc>
      </w:tr>
      <w:tr w:rsidR="00261EAD" w:rsidTr="00D40ADC">
        <w:trPr>
          <w:trHeight w:val="286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Идентификационный номер (ИНН) </w:t>
            </w:r>
          </w:p>
        </w:tc>
        <w:tc>
          <w:tcPr>
            <w:tcW w:w="502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7721720551 </w:t>
            </w:r>
          </w:p>
        </w:tc>
      </w:tr>
      <w:tr w:rsidR="00261EAD" w:rsidTr="00D40ADC">
        <w:trPr>
          <w:trHeight w:val="286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причины постановки на учет (КПП) </w:t>
            </w:r>
          </w:p>
        </w:tc>
        <w:tc>
          <w:tcPr>
            <w:tcW w:w="502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504701001 </w:t>
            </w:r>
          </w:p>
        </w:tc>
      </w:tr>
      <w:tr w:rsidR="00261EAD" w:rsidTr="00D40ADC">
        <w:trPr>
          <w:trHeight w:val="125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ОКТМО </w:t>
            </w:r>
          </w:p>
        </w:tc>
        <w:tc>
          <w:tcPr>
            <w:tcW w:w="502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46783000</w:t>
            </w:r>
          </w:p>
        </w:tc>
      </w:tr>
      <w:tr w:rsidR="00261EAD" w:rsidTr="00D40ADC">
        <w:trPr>
          <w:trHeight w:val="125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ОКПО </w:t>
            </w:r>
          </w:p>
        </w:tc>
        <w:tc>
          <w:tcPr>
            <w:tcW w:w="502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90657867 </w:t>
            </w:r>
          </w:p>
        </w:tc>
      </w:tr>
      <w:tr w:rsidR="00261EAD" w:rsidTr="00D40ADC">
        <w:trPr>
          <w:trHeight w:val="125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ОГРН </w:t>
            </w:r>
          </w:p>
        </w:tc>
        <w:tc>
          <w:tcPr>
            <w:tcW w:w="502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1117746231580 </w:t>
            </w:r>
          </w:p>
        </w:tc>
      </w:tr>
      <w:tr w:rsidR="00261EAD" w:rsidTr="00D40ADC">
        <w:trPr>
          <w:trHeight w:val="125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502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40702810238090007109 </w:t>
            </w:r>
          </w:p>
        </w:tc>
      </w:tr>
      <w:tr w:rsidR="00261EAD" w:rsidTr="00D40ADC">
        <w:trPr>
          <w:trHeight w:val="125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Банковский (БИК) </w:t>
            </w:r>
          </w:p>
        </w:tc>
        <w:tc>
          <w:tcPr>
            <w:tcW w:w="502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044525225 </w:t>
            </w:r>
          </w:p>
        </w:tc>
      </w:tr>
      <w:tr w:rsidR="00261EAD" w:rsidTr="00D40ADC">
        <w:trPr>
          <w:trHeight w:val="447"/>
        </w:trPr>
        <w:tc>
          <w:tcPr>
            <w:tcW w:w="443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Корреспондентский счет в ОПЕРУ Московского ГТУ Банка России </w:t>
            </w:r>
          </w:p>
        </w:tc>
        <w:tc>
          <w:tcPr>
            <w:tcW w:w="5027" w:type="dxa"/>
            <w:vAlign w:val="center"/>
          </w:tcPr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30101810400000000225 </w:t>
            </w:r>
          </w:p>
        </w:tc>
      </w:tr>
      <w:tr w:rsidR="00261EAD" w:rsidTr="00D40ADC">
        <w:trPr>
          <w:trHeight w:val="607"/>
        </w:trPr>
        <w:tc>
          <w:tcPr>
            <w:tcW w:w="4437" w:type="dxa"/>
            <w:vAlign w:val="center"/>
          </w:tcPr>
          <w:p w:rsidR="00261EAD" w:rsidRPr="00A96A2A" w:rsidRDefault="00261EAD" w:rsidP="00D40ADC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Полное</w:t>
            </w:r>
            <w:r w:rsidRPr="00A96A2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наименование</w:t>
            </w:r>
            <w:r w:rsidRPr="00A96A2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банка</w:t>
            </w:r>
            <w:r w:rsidRPr="00A96A2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27" w:type="dxa"/>
            <w:vAlign w:val="center"/>
          </w:tcPr>
          <w:p w:rsidR="00D40ADC" w:rsidRDefault="00261EAD" w:rsidP="00D40AD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ОАО «Сбербанк России», Филиал Московский банк Сбербанка России ОАО, 107042 г. Москва</w:t>
            </w:r>
            <w:r w:rsidR="00D40ADC">
              <w:rPr>
                <w:b/>
                <w:bCs/>
                <w:sz w:val="28"/>
                <w:szCs w:val="28"/>
              </w:rPr>
              <w:t>,</w:t>
            </w:r>
          </w:p>
          <w:p w:rsidR="00261EAD" w:rsidRDefault="00261EAD" w:rsidP="00D40AD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ул. </w:t>
            </w:r>
            <w:proofErr w:type="spellStart"/>
            <w:r>
              <w:rPr>
                <w:b/>
                <w:bCs/>
                <w:sz w:val="28"/>
                <w:szCs w:val="28"/>
              </w:rPr>
              <w:t>Сретенка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17, 1-2. </w:t>
            </w:r>
          </w:p>
        </w:tc>
      </w:tr>
    </w:tbl>
    <w:p w:rsidR="00DA2D95" w:rsidRPr="00261EAD" w:rsidRDefault="00DA2D95" w:rsidP="00261EAD">
      <w:pPr>
        <w:rPr>
          <w:rFonts w:ascii="Verdana" w:hAnsi="Verdana"/>
          <w:sz w:val="28"/>
          <w:szCs w:val="28"/>
        </w:rPr>
      </w:pPr>
    </w:p>
    <w:sectPr w:rsidR="00DA2D95" w:rsidRPr="00261EAD" w:rsidSect="00745A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CE" w:rsidRDefault="008556CE" w:rsidP="005515A1">
      <w:r>
        <w:separator/>
      </w:r>
    </w:p>
  </w:endnote>
  <w:endnote w:type="continuationSeparator" w:id="0">
    <w:p w:rsidR="008556CE" w:rsidRDefault="008556CE" w:rsidP="00551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CE" w:rsidRDefault="008556CE" w:rsidP="005515A1">
      <w:r>
        <w:separator/>
      </w:r>
    </w:p>
  </w:footnote>
  <w:footnote w:type="continuationSeparator" w:id="0">
    <w:p w:rsidR="008556CE" w:rsidRDefault="008556CE" w:rsidP="00551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A1" w:rsidRDefault="005F268B" w:rsidP="00D40ADC">
    <w:pPr>
      <w:pStyle w:val="a3"/>
      <w:jc w:val="center"/>
    </w:pPr>
    <w:r w:rsidRPr="00E55640">
      <w:rPr>
        <w:rFonts w:asciiTheme="minorHAnsi" w:eastAsiaTheme="minorHAnsi" w:hAnsiTheme="minorHAnsi" w:cstheme="minorBidi"/>
        <w:sz w:val="22"/>
        <w:szCs w:val="22"/>
        <w:lang w:eastAsia="en-US"/>
      </w:rPr>
      <w:object w:dxaOrig="2087" w:dyaOrig="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5.8pt;height:51.7pt" o:ole="">
          <v:imagedata r:id="rId1" o:title=""/>
        </v:shape>
        <o:OLEObject Type="Embed" ProgID="CorelDraw.Graphic.15" ShapeID="_x0000_i1025" DrawAspect="Content" ObjectID="_1462801687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3490"/>
    <w:rsid w:val="00033FBA"/>
    <w:rsid w:val="00082B5C"/>
    <w:rsid w:val="000B7BF9"/>
    <w:rsid w:val="001040EE"/>
    <w:rsid w:val="00114CA8"/>
    <w:rsid w:val="00116444"/>
    <w:rsid w:val="001A590A"/>
    <w:rsid w:val="001E6317"/>
    <w:rsid w:val="00261EAD"/>
    <w:rsid w:val="002C6690"/>
    <w:rsid w:val="003266C7"/>
    <w:rsid w:val="003B0F03"/>
    <w:rsid w:val="00454F52"/>
    <w:rsid w:val="00481436"/>
    <w:rsid w:val="004D4012"/>
    <w:rsid w:val="005471CF"/>
    <w:rsid w:val="005515A1"/>
    <w:rsid w:val="005B4C14"/>
    <w:rsid w:val="005F268B"/>
    <w:rsid w:val="006046C9"/>
    <w:rsid w:val="006F2CAC"/>
    <w:rsid w:val="006F748D"/>
    <w:rsid w:val="00745A66"/>
    <w:rsid w:val="00810F5F"/>
    <w:rsid w:val="00842EF2"/>
    <w:rsid w:val="008556CE"/>
    <w:rsid w:val="00886DF8"/>
    <w:rsid w:val="008B5B0C"/>
    <w:rsid w:val="00923490"/>
    <w:rsid w:val="00990551"/>
    <w:rsid w:val="00A00012"/>
    <w:rsid w:val="00A556D7"/>
    <w:rsid w:val="00A96A2A"/>
    <w:rsid w:val="00AA3D99"/>
    <w:rsid w:val="00AB73E7"/>
    <w:rsid w:val="00AC5DC6"/>
    <w:rsid w:val="00AE516A"/>
    <w:rsid w:val="00B36EDC"/>
    <w:rsid w:val="00B618E9"/>
    <w:rsid w:val="00B67E9E"/>
    <w:rsid w:val="00B71B0C"/>
    <w:rsid w:val="00B92749"/>
    <w:rsid w:val="00BF0676"/>
    <w:rsid w:val="00CC5767"/>
    <w:rsid w:val="00CF0BCD"/>
    <w:rsid w:val="00D10E37"/>
    <w:rsid w:val="00D14381"/>
    <w:rsid w:val="00D40ADC"/>
    <w:rsid w:val="00D82CEF"/>
    <w:rsid w:val="00D8326C"/>
    <w:rsid w:val="00D93EE6"/>
    <w:rsid w:val="00DA2D95"/>
    <w:rsid w:val="00DC05EE"/>
    <w:rsid w:val="00DD76E0"/>
    <w:rsid w:val="00E518CE"/>
    <w:rsid w:val="00E55640"/>
    <w:rsid w:val="00EB0071"/>
    <w:rsid w:val="00ED4EB8"/>
    <w:rsid w:val="00F574EA"/>
    <w:rsid w:val="00FA6FC3"/>
    <w:rsid w:val="00F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5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15A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15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15A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15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5A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96A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CF0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</dc:creator>
  <cp:lastModifiedBy>ФИЛИН</cp:lastModifiedBy>
  <cp:revision>12</cp:revision>
  <cp:lastPrinted>2014-03-18T06:28:00Z</cp:lastPrinted>
  <dcterms:created xsi:type="dcterms:W3CDTF">2012-04-13T08:47:00Z</dcterms:created>
  <dcterms:modified xsi:type="dcterms:W3CDTF">2014-05-28T13:02:00Z</dcterms:modified>
</cp:coreProperties>
</file>